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080" w:firstLine="707.9999999999995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Nr. Ref……………..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MINISTERUL EDUCAȚIEI ȘI CERCETĂRII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23078" y="305229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b="0" l="0" r="0" t="0"/>
                <wp:wrapNone/>
                <wp:docPr id="9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47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MINISTRY OF EDUCATION AND RESEARCH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MINISTÈRE DE L’ÉDUCATION ET DE LA RECHERCHE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DIRECȚIA GENERALĂ RELAȚII INTERNAȚIONALE ȘI AFACERI EUROPENE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GENERAL DIRECTION FOR INTERNATIONAL RELATIONS AND EUROPEAN AFFAIRS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DIRECTION GÉNÉRALE DES RELATIONS INTERNATIONALES ET DES AFFAIRES EUROPÉENNES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28-30 G-ral Berthelot Street/12 Spiru Haret Street,010168 Bucharest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Tel. (+4021) 4056200; 4056300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CERERE PENTRU ELIBERAREA SCRISORII DE ACCEPTARE LA STUDII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FOR THE ISSUANCE OF LETTER OF ACCEPTANCE TO STUDIES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DEMANDE D’APPLICATION POUR LA LETTRE D’ACCEPTATION AUX ÉTUDES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Se completează cu majuscule/ to be filled in with capital letters/ à completer en majuscules)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1. NUMELE_______________________________________________PRENUMELE__________________________________________________________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(SURNAME/NOMS)                                                                                                                    (GIVEN NAMES/PRENOMS)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2. NUMELE PURTATE ANTERIOR__________________________________________________________________________________________________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(PREVIOUS SURNAMES/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NOMS ANTERIEURS)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9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Square wrapText="bothSides" distB="0" distT="0" distL="114300" distR="11430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b="0" l="0" r="0" t="0"/>
                <wp:wrapSquare wrapText="bothSides" distB="0" distT="0" distL="114300" distR="114300"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3. LOCUL ȘI DATA NAȘTERII  Țara__________________________Localitatea_______________________Data        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DATE ET LIEU DE NAISSANCE </w:t>
        <w:tab/>
        <w:tab/>
        <w:tab/>
        <w:tab/>
        <w:tab/>
        <w:tab/>
        <w:tab/>
        <w:t xml:space="preserve">                                                    ( D       D        M        M       Y        Y         Y        Y 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4. PRENUMELE PĂRINȚILOR______________________________________________________________________________________________________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(PARENTS GIVEN NAMES/PRENOMS DES PARENTS)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9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5. SEXUL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(SEX/SEXE)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: </w:t>
        <w:tab/>
        <w:t xml:space="preserve">                    M                                     F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6. STAREA CIVILĂ :                                    CĂSĂTORIT(Ă)                   NECĂSĂTORIT(Ă)                       DIVORȚAT (Ă)                    VĂDUV(Ă)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b="0" l="0" r="0" t="0"/>
                <wp:wrapNone/>
                <wp:docPr id="9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9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(CIVIL STATUS/ETAT CIVIL)</w:t>
        <w:tab/>
        <w:t xml:space="preserve">                           (MARRIED/MARIE)                          (SINGLE/CELIBATAIRE)                              (DIVORCED/DIVORCE)                     (WIDOWER)/VEUV(VEUFE))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7. CETĂȚENIA (CETĂȚENIILE) ACTUALE_________________________________CETĂȚENII ANTERIOARE__________________________________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(ACTUAL CITIZENSHIP(S)NATIONALITE(S) ACTUELE(S))                                                                                   (PREVIOUS CITIZENSHIPS/NATIONALITES ANTERIEURES)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8. DOCUMENT DE CĂLĂTORIE :            TIPUL______________________________SERIE_________________________ NR._______________________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(TRAVEL DOCUMENT/DOCUMENT DE VOYAGE)   (TYPE/TYPE)                                                                        (SERIE/SÉRIE)                                                         (NO/NO)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wrapNone/>
                <wp:docPr id="7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E4" w:rsidDel="00000000" w:rsidP="00B346E4" w:rsidRDefault="00B346E4" w:rsidRPr="00000000" w14:paraId="7775438A" w14:textId="77777777">
                            <w:r w:rsidDel="00000000" w:rsidR="00000000" w:rsidRPr="00000000">
                              <w:rPr>
                                <w:noProof w:val="1"/>
                                <w:lang w:eastAsia="ro-RO"/>
                              </w:rPr>
                              <w:drawing>
                                <wp:inline distB="0" distT="0" distL="0" distR="0">
                                  <wp:extent cx="17145" cy="17890"/>
                                  <wp:effectExtent b="0" l="0" r="0" t="0"/>
                                  <wp:docPr id="1" name="Imagin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7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ELIBERAT DE ȚARA:__________________________ LA DATA                                                                                      VALABILITATE_________________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(COUNTRY ISSUED BY/ EMIS PAR PAYS)                                                (DATE OF ISSUE/A)        Z         Z         L         L        A        A         A        A            (VALIDITY/EXPIRANT LE)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9. DOMICILIUL PERMANENT ACTUAL : ȚARA _______________________________ LOCALITATEA_________________________________________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(PERMANENT RESIDENCE/DOMICILE            </w:t>
        <w:tab/>
        <w:t xml:space="preserve">(COUNTRY/PAYS)                                                                   (PLACE/LOCALITE)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PERMANENT ACTUEL)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10. PROFESIA________________________________________________LOCUL DE MUNCĂ____________________________________________________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(PROFESSION/PROFESSION)                                                                                                     (WORK PLACE/ LIEU DE TRAVAIL)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11. ADRESA COMPLETĂ UNDE POATE FI TRIMISĂ SCRISOAREA DE ACCEPTARE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THE  COMPLETE ADDRESS WHERE THE LETTER OF ACCEPTANCE CAN BE SENT TO YOU / L'ADRESSE COMPLÈTE OÙ ON PEUT ENVOYER LA LETTRE D`ACCEPTATION)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12. EMAIL/ COURRIEL: 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13. MOTIVAȚIA DEPLASĂRII ÎN ROMÂNIA (PURPOSE OF VISIT/BUT DE SEJOUR)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tabs>
          <w:tab w:val="left" w:pos="6990"/>
        </w:tabs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STUDII (STUDIES / ÉTUDES)</w:t>
      </w:r>
    </w:p>
    <w:p w:rsidR="00000000" w:rsidDel="00000000" w:rsidP="00000000" w:rsidRDefault="00000000" w:rsidRPr="00000000" w14:paraId="00000048">
      <w:pPr>
        <w:spacing w:after="0" w:line="240" w:lineRule="auto"/>
        <w:ind w:left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Previous education / Études précédentes (Fill in all columns which are applicable to you/ Remplez toutes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colonnes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qui vous concernent)</w:t>
      </w:r>
      <w:r w:rsidDel="00000000" w:rsidR="00000000" w:rsidRPr="00000000">
        <w:rPr>
          <w:rtl w:val="0"/>
        </w:rPr>
      </w:r>
    </w:p>
    <w:tbl>
      <w:tblPr>
        <w:tblStyle w:val="Table1"/>
        <w:tblW w:w="10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1290"/>
        <w:gridCol w:w="4110"/>
        <w:gridCol w:w="2381"/>
        <w:tblGridChange w:id="0">
          <w:tblGrid>
            <w:gridCol w:w="2670"/>
            <w:gridCol w:w="1290"/>
            <w:gridCol w:w="4110"/>
            <w:gridCol w:w="2381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 w14:paraId="0000004A">
            <w:pPr>
              <w:ind w:left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Certificate issued/ Certificat reçu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Country/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Pays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 of School/ Nom du Lycée/université 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Year of admission/ Year of graduation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Année d̕admission/Année d̕obtention du diplôme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Studies applied for in Romania / Option d’études en Roumanie</w:t>
      </w:r>
    </w:p>
    <w:tbl>
      <w:tblPr>
        <w:tblStyle w:val="Table2"/>
        <w:tblW w:w="104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275"/>
        <w:gridCol w:w="1843"/>
        <w:gridCol w:w="1559"/>
        <w:gridCol w:w="1843"/>
        <w:gridCol w:w="1247"/>
        <w:tblGridChange w:id="0">
          <w:tblGrid>
            <w:gridCol w:w="2685"/>
            <w:gridCol w:w="1275"/>
            <w:gridCol w:w="1843"/>
            <w:gridCol w:w="1559"/>
            <w:gridCol w:w="1843"/>
            <w:gridCol w:w="1247"/>
          </w:tblGrid>
        </w:tblGridChange>
      </w:tblGrid>
      <w:tr>
        <w:trPr>
          <w:trHeight w:val="780" w:hRule="atLeast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Studies applied in Romania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Option d’études en Roumanie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Branch /Speciality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Domaine /Spécialité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High School/ University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Lycée / Université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Language of instruction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Langue d’enseignement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apply for the Romanian language course (For YES you have to mention the University)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Je désire suivre le cours préparatoire de langue Roumaine (Pour OUI il faut mentionner l’Université)</w:t>
            </w:r>
          </w:p>
        </w:tc>
      </w:tr>
      <w:tr>
        <w:trPr>
          <w:trHeight w:val="228" w:hRule="atLeast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YES / OUI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 / NON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Secondary, in the grade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Pré-universitaire, classe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Undergraduate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Universitaire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Master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Postgraduate medical education/ Études médicales postuniversitaires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Ph.D.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Doctorat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Proficiency in other languages (please, fill in as appropriate: excellent, good, poor)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</w:t>
        <w:tab/>
        <w:t xml:space="preserve">        Langues connues (rempli: excellent, bonne, faible)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1842"/>
        <w:gridCol w:w="2127"/>
        <w:gridCol w:w="4365"/>
        <w:tblGridChange w:id="0">
          <w:tblGrid>
            <w:gridCol w:w="2122"/>
            <w:gridCol w:w="1842"/>
            <w:gridCol w:w="2127"/>
            <w:gridCol w:w="4365"/>
          </w:tblGrid>
        </w:tblGridChange>
      </w:tblGrid>
      <w:t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Langue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Écrit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Parlée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Institution that issued the certificate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Institution qui a émis le certificat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Romanian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IV. Statement of the applicant / Déclaration du solliciteur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:rsidR="00000000" w:rsidDel="00000000" w:rsidP="00000000" w:rsidRDefault="00000000" w:rsidRPr="00000000" w14:paraId="000000AF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have taken note of the fact that school fees may change during the years of study and must be paid,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000000" w:rsidDel="00000000" w:rsidP="00000000" w:rsidRDefault="00000000" w:rsidRPr="00000000" w14:paraId="000000B0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am aware that any untrue information will lead to my disqualification. / Je comprends et j’accepte que toute information incorrecte ou fausse, toute omission vont entraîner ma disqualification.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V. Annex (authenticated copies and translations of the documents, in an internationally wide-spread language)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Annexes (photocopies et traductions légalisées des documents, dans une langue de circulation internationale)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The certificate of studies / Les certificats des études.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The birth certificate / L’acte de naissance.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Passport / Passeport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Medical certificate / Certificat médical.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 my arrival in Romania I should submit the original documents.</w:t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À mon arrivée en Roumanie je vais présenter tous les documents en original.</w:t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______________________________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Signature  </w:t>
      </w: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spacing w:line="240" w:lineRule="auto"/>
      <w:jc w:val="both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NOTE:  Toate rubricile sunt obligatorii; cererea trebuie completată în 2 exemplare și însoțită de documentele menționate în Secțiunea V.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All the fields are mandatory, must be completed in 2 copies and have to be accompanied by the documents mentioned in Section V,  orelse your request will not be processed. Tous les champs sont obligatoires, doivent être complétés en 2 exemplaires et doivent être accompagnés par les documents mentionnés à la Section V, sinon votre sollicitation ne sera pas analysée.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ANEXA 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0AFF"/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Antet">
    <w:name w:val="header"/>
    <w:basedOn w:val="Normal"/>
    <w:link w:val="AntetCaracter"/>
    <w:uiPriority w:val="99"/>
    <w:unhideWhenUsed w:val="1"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721D72"/>
  </w:style>
  <w:style w:type="paragraph" w:styleId="Subsol">
    <w:name w:val="footer"/>
    <w:basedOn w:val="Normal"/>
    <w:link w:val="SubsolCaracter"/>
    <w:uiPriority w:val="99"/>
    <w:unhideWhenUsed w:val="1"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721D72"/>
  </w:style>
  <w:style w:type="table" w:styleId="Tabelgril">
    <w:name w:val="Table Grid"/>
    <w:basedOn w:val="TabelNormal"/>
    <w:uiPriority w:val="59"/>
    <w:rsid w:val="004641D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nBalon">
    <w:name w:val="Balloon Text"/>
    <w:basedOn w:val="Normal"/>
    <w:link w:val="TextnBalonCaracter"/>
    <w:uiPriority w:val="99"/>
    <w:semiHidden w:val="1"/>
    <w:unhideWhenUsed w:val="1"/>
    <w:rsid w:val="00DB14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basedOn w:val="Fontdeparagrafimplicit"/>
    <w:link w:val="TextnBalon"/>
    <w:uiPriority w:val="99"/>
    <w:semiHidden w:val="1"/>
    <w:rsid w:val="00DB14E2"/>
    <w:rPr>
      <w:rFonts w:ascii="Tahoma" w:cs="Tahoma" w:hAnsi="Tahoma"/>
      <w:sz w:val="16"/>
      <w:szCs w:val="16"/>
    </w:rPr>
  </w:style>
  <w:style w:type="paragraph" w:styleId="Listparagraf">
    <w:name w:val="List Paragraph"/>
    <w:basedOn w:val="Normal"/>
    <w:uiPriority w:val="34"/>
    <w:qFormat w:val="1"/>
    <w:rsid w:val="002151F9"/>
    <w:pPr>
      <w:ind w:left="720"/>
      <w:contextualSpacing w:val="1"/>
    </w:pPr>
  </w:style>
  <w:style w:type="character" w:styleId="Referincomentariu">
    <w:name w:val="annotation reference"/>
    <w:basedOn w:val="Fontdeparagrafimplicit"/>
    <w:uiPriority w:val="99"/>
    <w:semiHidden w:val="1"/>
    <w:unhideWhenUsed w:val="1"/>
    <w:rsid w:val="006E09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 w:val="1"/>
    <w:unhideWhenUsed w:val="1"/>
    <w:rsid w:val="006E09FE"/>
    <w:pPr>
      <w:spacing w:line="240" w:lineRule="auto"/>
    </w:pPr>
    <w:rPr>
      <w:sz w:val="20"/>
      <w:szCs w:val="20"/>
    </w:rPr>
  </w:style>
  <w:style w:type="character" w:styleId="TextcomentariuCaracter" w:customStyle="1">
    <w:name w:val="Text comentariu Caracter"/>
    <w:basedOn w:val="Fontdeparagrafimplicit"/>
    <w:link w:val="Textcomentariu"/>
    <w:uiPriority w:val="99"/>
    <w:semiHidden w:val="1"/>
    <w:rsid w:val="006E09F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 w:val="1"/>
    <w:unhideWhenUsed w:val="1"/>
    <w:rsid w:val="006E09FE"/>
    <w:rPr>
      <w:b w:val="1"/>
      <w:bCs w:val="1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 w:val="1"/>
    <w:rsid w:val="006E09F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23.png"/><Relationship Id="rId21" Type="http://schemas.openxmlformats.org/officeDocument/2006/relationships/image" Target="media/image21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7.png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9.png"/><Relationship Id="rId27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10.png"/><Relationship Id="rId7" Type="http://schemas.openxmlformats.org/officeDocument/2006/relationships/customXml" Target="../customXML/item1.xml"/><Relationship Id="rId8" Type="http://schemas.openxmlformats.org/officeDocument/2006/relationships/image" Target="media/image19.png"/><Relationship Id="rId31" Type="http://schemas.openxmlformats.org/officeDocument/2006/relationships/image" Target="media/image8.png"/><Relationship Id="rId30" Type="http://schemas.openxmlformats.org/officeDocument/2006/relationships/image" Target="media/image2.png"/><Relationship Id="rId11" Type="http://schemas.openxmlformats.org/officeDocument/2006/relationships/image" Target="media/image22.png"/><Relationship Id="rId33" Type="http://schemas.openxmlformats.org/officeDocument/2006/relationships/footer" Target="footer1.xml"/><Relationship Id="rId10" Type="http://schemas.openxmlformats.org/officeDocument/2006/relationships/image" Target="media/image24.png"/><Relationship Id="rId32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14.png"/><Relationship Id="rId15" Type="http://schemas.openxmlformats.org/officeDocument/2006/relationships/image" Target="media/image15.png"/><Relationship Id="rId14" Type="http://schemas.openxmlformats.org/officeDocument/2006/relationships/image" Target="media/image16.png"/><Relationship Id="rId17" Type="http://schemas.openxmlformats.org/officeDocument/2006/relationships/image" Target="media/image25.png"/><Relationship Id="rId16" Type="http://schemas.openxmlformats.org/officeDocument/2006/relationships/image" Target="media/image12.png"/><Relationship Id="rId19" Type="http://schemas.openxmlformats.org/officeDocument/2006/relationships/image" Target="media/image18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JYlhlPw2XJL5mwqobw1+Jtt8w==">AMUW2mVD1Y3bja2CEK9x+YOu6XWlmD7Re+nO4rYaG5eikgSP0OeynghHU/Mw4tFsti7N2guVkgtQrbPmZP813XQ1AJlkITdF4i8rFaHygoLOskz/hyNx9yN3B976K4Plxeet2fgBUSud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2017-03-30T12:19:00Z</dcterms:created>
  <dc:creator>rstefanescu</dc:creator>
</cp:coreProperties>
</file>